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jsttabel3-Accent2"/>
        <w:tblW w:w="15304" w:type="dxa"/>
        <w:tblLook w:val="04A0" w:firstRow="1" w:lastRow="0" w:firstColumn="1" w:lastColumn="0" w:noHBand="0" w:noVBand="1"/>
      </w:tblPr>
      <w:tblGrid>
        <w:gridCol w:w="2765"/>
        <w:gridCol w:w="3042"/>
        <w:gridCol w:w="3402"/>
        <w:gridCol w:w="142"/>
        <w:gridCol w:w="5953"/>
      </w:tblGrid>
      <w:tr w:rsidR="00DE621E" w14:paraId="058792D7" w14:textId="77777777" w:rsidTr="00DE62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65" w:type="dxa"/>
          </w:tcPr>
          <w:p w14:paraId="0749C64C" w14:textId="77777777" w:rsidR="00DE621E" w:rsidRDefault="00DE621E" w:rsidP="00DE621E">
            <w:r>
              <w:t>Periode 3</w:t>
            </w:r>
            <w:r>
              <w:t xml:space="preserve"> </w:t>
            </w:r>
            <w:r>
              <w:br/>
              <w:t>Begrijpend lezen</w:t>
            </w:r>
          </w:p>
        </w:tc>
        <w:tc>
          <w:tcPr>
            <w:tcW w:w="3042" w:type="dxa"/>
          </w:tcPr>
          <w:p w14:paraId="3449101A" w14:textId="77777777" w:rsidR="00DE621E" w:rsidRDefault="00DE621E" w:rsidP="00D708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Dit gaat goed </w:t>
            </w:r>
            <w:r>
              <w:t xml:space="preserve"> </w:t>
            </w:r>
          </w:p>
        </w:tc>
        <w:tc>
          <w:tcPr>
            <w:tcW w:w="3402" w:type="dxa"/>
          </w:tcPr>
          <w:p w14:paraId="71FB7BA7" w14:textId="77777777" w:rsidR="00DE621E" w:rsidRDefault="00DE621E" w:rsidP="00D708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Dit lukt nog niet</w:t>
            </w:r>
          </w:p>
        </w:tc>
        <w:tc>
          <w:tcPr>
            <w:tcW w:w="6095" w:type="dxa"/>
            <w:gridSpan w:val="2"/>
          </w:tcPr>
          <w:p w14:paraId="57C39713" w14:textId="51B97D29" w:rsidR="00DE621E" w:rsidRDefault="00DE621E" w:rsidP="00076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Instructiebehoefte leerlingen aan de hand van </w:t>
            </w:r>
            <w:r w:rsidR="00076D75">
              <w:t>zelfevaluatie leerlingen</w:t>
            </w:r>
          </w:p>
        </w:tc>
      </w:tr>
      <w:tr w:rsidR="00DE621E" w14:paraId="583F928B" w14:textId="77777777" w:rsidTr="00DE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3D18FAE7" w14:textId="77777777" w:rsidR="00DE621E" w:rsidRPr="00E22F44" w:rsidRDefault="00DE621E" w:rsidP="00D708BD">
            <w:r w:rsidRPr="00E22F44">
              <w:t xml:space="preserve">Leerling 1 </w:t>
            </w:r>
          </w:p>
        </w:tc>
        <w:tc>
          <w:tcPr>
            <w:tcW w:w="3042" w:type="dxa"/>
          </w:tcPr>
          <w:p w14:paraId="025E3D9F" w14:textId="77777777" w:rsidR="00DE621E" w:rsidRPr="000E1718" w:rsidRDefault="00DE621E" w:rsidP="00DE621E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Het onderwerp van een tekst bepalen, hoofdgedachte van de tekst vinden</w:t>
            </w:r>
          </w:p>
        </w:tc>
        <w:tc>
          <w:tcPr>
            <w:tcW w:w="3544" w:type="dxa"/>
            <w:gridSpan w:val="2"/>
          </w:tcPr>
          <w:p w14:paraId="746EBE19" w14:textId="1885BAF1" w:rsidR="00DE621E" w:rsidRPr="000E1718" w:rsidRDefault="00DE621E" w:rsidP="00DE621E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Signaalwoorden en tekstverbanden koppelen</w:t>
            </w:r>
            <w:r w:rsidR="00076D75">
              <w:t xml:space="preserve">. Samenvattingen maken. </w:t>
            </w:r>
          </w:p>
        </w:tc>
        <w:tc>
          <w:tcPr>
            <w:tcW w:w="5953" w:type="dxa"/>
          </w:tcPr>
          <w:p w14:paraId="577FADE8" w14:textId="77777777" w:rsidR="00DE621E" w:rsidRPr="000E1718" w:rsidRDefault="00DE621E" w:rsidP="00D70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Zelfstandig werken aan de eerste opdrachten</w:t>
            </w:r>
            <w:r>
              <w:br/>
              <w:t xml:space="preserve">Samendoen koppelen signaalwoorden en tekstverbanden, uitleg waarom en voordoen van de docent. </w:t>
            </w:r>
          </w:p>
        </w:tc>
      </w:tr>
      <w:tr w:rsidR="00DE621E" w14:paraId="03DDA88A" w14:textId="77777777" w:rsidTr="00DE6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19E5C29A" w14:textId="77777777" w:rsidR="00DE621E" w:rsidRPr="00E22F44" w:rsidRDefault="00DE621E" w:rsidP="00D708BD">
            <w:r w:rsidRPr="00E22F44">
              <w:t>Leerling 2</w:t>
            </w:r>
          </w:p>
        </w:tc>
        <w:tc>
          <w:tcPr>
            <w:tcW w:w="3042" w:type="dxa"/>
          </w:tcPr>
          <w:p w14:paraId="1E675B33" w14:textId="77777777" w:rsidR="00DE621E" w:rsidRPr="000E1718" w:rsidRDefault="00DE621E" w:rsidP="00DE621E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Samenvattingen schrijven, onderwerp van de tekst bepalen, hoofdgedachte bepalen</w:t>
            </w:r>
          </w:p>
        </w:tc>
        <w:tc>
          <w:tcPr>
            <w:tcW w:w="3544" w:type="dxa"/>
            <w:gridSpan w:val="2"/>
          </w:tcPr>
          <w:p w14:paraId="7E22716A" w14:textId="77777777" w:rsidR="00DE621E" w:rsidRPr="000E1718" w:rsidRDefault="00DE621E" w:rsidP="00DE621E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Vragen over de tekst beantwoorden. Vind vooral meerkeuzevragen lastig.</w:t>
            </w:r>
          </w:p>
        </w:tc>
        <w:tc>
          <w:tcPr>
            <w:tcW w:w="5953" w:type="dxa"/>
          </w:tcPr>
          <w:p w14:paraId="0A65F110" w14:textId="77777777" w:rsidR="00DE621E" w:rsidRPr="000E1718" w:rsidRDefault="00DE621E" w:rsidP="00D70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Zelfstandig werken aan de vragen die ik snap, zelf nakijken. Uitleg volgen over meerkeuzevragen.</w:t>
            </w:r>
          </w:p>
        </w:tc>
      </w:tr>
      <w:tr w:rsidR="00DE621E" w14:paraId="03FAD687" w14:textId="77777777" w:rsidTr="00DE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699772AC" w14:textId="77777777" w:rsidR="00DE621E" w:rsidRPr="00E22F44" w:rsidRDefault="00DE621E" w:rsidP="00D708BD">
            <w:r w:rsidRPr="00E22F44">
              <w:t>Leerling 3</w:t>
            </w:r>
          </w:p>
        </w:tc>
        <w:tc>
          <w:tcPr>
            <w:tcW w:w="3042" w:type="dxa"/>
          </w:tcPr>
          <w:p w14:paraId="721727B1" w14:textId="77777777" w:rsidR="00DE621E" w:rsidRPr="000E1718" w:rsidRDefault="00DE621E" w:rsidP="00DE621E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Moeilijke woorden in de tekst herkennen en uitleggen.</w:t>
            </w:r>
          </w:p>
        </w:tc>
        <w:tc>
          <w:tcPr>
            <w:tcW w:w="3544" w:type="dxa"/>
            <w:gridSpan w:val="2"/>
          </w:tcPr>
          <w:p w14:paraId="7D5AB120" w14:textId="77777777" w:rsidR="00DE621E" w:rsidRPr="000E1718" w:rsidRDefault="00DE621E" w:rsidP="00DE621E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Onderwerp vinden, hoofdgedachte vinden, vragen over de tekst beantwoorden, signaalwoorden en tekstverbanden.</w:t>
            </w:r>
          </w:p>
        </w:tc>
        <w:tc>
          <w:tcPr>
            <w:tcW w:w="5953" w:type="dxa"/>
          </w:tcPr>
          <w:p w14:paraId="1B4A1456" w14:textId="1E7DACF3" w:rsidR="00DE621E" w:rsidRPr="000E1718" w:rsidRDefault="00DE621E" w:rsidP="00D70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Samenwerken met een klasgenoot en verschillen</w:t>
            </w:r>
            <w:r w:rsidR="00E22F44">
              <w:t xml:space="preserve">de manieren van uitleg krijgen van de docent. Liever vragen bespreken dan zelf nakijken. </w:t>
            </w:r>
          </w:p>
        </w:tc>
      </w:tr>
      <w:tr w:rsidR="00DE621E" w14:paraId="4FE8EE96" w14:textId="77777777" w:rsidTr="00DE6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49049DC2" w14:textId="77777777" w:rsidR="00DE621E" w:rsidRDefault="00DE621E" w:rsidP="00D708BD">
            <w:r w:rsidRPr="00E22F44">
              <w:t>Leerling 4</w:t>
            </w:r>
          </w:p>
        </w:tc>
        <w:tc>
          <w:tcPr>
            <w:tcW w:w="3042" w:type="dxa"/>
          </w:tcPr>
          <w:p w14:paraId="5124F577" w14:textId="3447DA4F" w:rsidR="00DE621E" w:rsidRPr="000E1718" w:rsidRDefault="00E22F44" w:rsidP="00E22F44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Moeilijke woorden in de tekst herkennen en uitleggen.</w:t>
            </w:r>
          </w:p>
        </w:tc>
        <w:tc>
          <w:tcPr>
            <w:tcW w:w="3544" w:type="dxa"/>
            <w:gridSpan w:val="2"/>
          </w:tcPr>
          <w:p w14:paraId="11E9B5D8" w14:textId="667578E7" w:rsidR="00DE621E" w:rsidRPr="000E1718" w:rsidRDefault="00E22F44" w:rsidP="00E22F44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Alles is lastig omdat ik mij niet lang kan concentreren. Vooral het uitleggen van tekstdoelen of het zoeken van verbanden. </w:t>
            </w:r>
          </w:p>
        </w:tc>
        <w:tc>
          <w:tcPr>
            <w:tcW w:w="5953" w:type="dxa"/>
          </w:tcPr>
          <w:p w14:paraId="4DF1CA41" w14:textId="3C84563D" w:rsidR="00DE621E" w:rsidRPr="000E1718" w:rsidRDefault="00E22F44" w:rsidP="00E22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Tekst samen lezen in de klas en de docent leest hardop, zodat ik kan meelezen. Korte teksten en opdrachten zodat er een betere concentratie is. Of werken ik kleinere stappen. </w:t>
            </w:r>
          </w:p>
        </w:tc>
      </w:tr>
      <w:tr w:rsidR="00DE621E" w14:paraId="6E2B0FD4" w14:textId="77777777" w:rsidTr="00DE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3615DB91" w14:textId="77777777" w:rsidR="00DE621E" w:rsidRPr="000E1718" w:rsidRDefault="00DE621E" w:rsidP="00D708BD">
            <w:pPr>
              <w:rPr>
                <w:highlight w:val="green"/>
              </w:rPr>
            </w:pPr>
            <w:r w:rsidRPr="00076D75">
              <w:t>Leerling 5</w:t>
            </w:r>
          </w:p>
        </w:tc>
        <w:tc>
          <w:tcPr>
            <w:tcW w:w="3042" w:type="dxa"/>
          </w:tcPr>
          <w:p w14:paraId="7F9512CD" w14:textId="5EFE7099" w:rsidR="00DE621E" w:rsidRPr="000E1718" w:rsidRDefault="00076D75" w:rsidP="00076D75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Signaalwoorden en tekstverbanden, vragen over de tekst beantwoorden en samenvatten. </w:t>
            </w:r>
          </w:p>
        </w:tc>
        <w:tc>
          <w:tcPr>
            <w:tcW w:w="3544" w:type="dxa"/>
            <w:gridSpan w:val="2"/>
          </w:tcPr>
          <w:p w14:paraId="14FF4D78" w14:textId="1DE7A25C" w:rsidR="00DE621E" w:rsidRDefault="00076D75" w:rsidP="00076D75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Tekstdoel en publiek bepalen. </w:t>
            </w:r>
          </w:p>
        </w:tc>
        <w:tc>
          <w:tcPr>
            <w:tcW w:w="5953" w:type="dxa"/>
          </w:tcPr>
          <w:p w14:paraId="214BA5F9" w14:textId="092D27CF" w:rsidR="00DE621E" w:rsidRPr="000E1718" w:rsidRDefault="00076D75" w:rsidP="00D70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Meer oefenen met tekstdoelen, meer voorbeelden zien. </w:t>
            </w:r>
          </w:p>
        </w:tc>
      </w:tr>
      <w:tr w:rsidR="00DE621E" w14:paraId="1B265DE2" w14:textId="77777777" w:rsidTr="00DE6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050B3812" w14:textId="77777777" w:rsidR="00DE621E" w:rsidRDefault="00DE621E" w:rsidP="00D708BD">
            <w:pPr>
              <w:rPr>
                <w:highlight w:val="green"/>
              </w:rPr>
            </w:pPr>
            <w:r w:rsidRPr="00076D75">
              <w:t>Leerling 6</w:t>
            </w:r>
          </w:p>
        </w:tc>
        <w:tc>
          <w:tcPr>
            <w:tcW w:w="3042" w:type="dxa"/>
          </w:tcPr>
          <w:p w14:paraId="1A72CE5A" w14:textId="6295F002" w:rsidR="00DE621E" w:rsidRDefault="00076D75" w:rsidP="00076D7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Vragen over de tekst beantwoorden en moeilijke woorden herkennen en uitleggen. </w:t>
            </w:r>
          </w:p>
        </w:tc>
        <w:tc>
          <w:tcPr>
            <w:tcW w:w="3544" w:type="dxa"/>
            <w:gridSpan w:val="2"/>
          </w:tcPr>
          <w:p w14:paraId="416314EF" w14:textId="747D6B03" w:rsidR="00DE621E" w:rsidRDefault="00076D75" w:rsidP="00076D7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hoofdgedachte van een tekst vinden, het onderwerp vinden, kernzinnen aanwijzen. Tekstverbanden zien en benoemen. </w:t>
            </w:r>
          </w:p>
        </w:tc>
        <w:tc>
          <w:tcPr>
            <w:tcW w:w="5953" w:type="dxa"/>
          </w:tcPr>
          <w:p w14:paraId="1126DE2F" w14:textId="052CFC87" w:rsidR="00DE621E" w:rsidRDefault="00076D75" w:rsidP="00D70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Samenwerken met iemand die het goed snapt en uit kan leggen of stappenplan gebruiken. </w:t>
            </w:r>
          </w:p>
        </w:tc>
      </w:tr>
    </w:tbl>
    <w:p w14:paraId="1048BDA6" w14:textId="77777777" w:rsidR="00D45AF5" w:rsidRDefault="00D45AF5">
      <w:bookmarkStart w:id="0" w:name="_GoBack"/>
      <w:bookmarkEnd w:id="0"/>
    </w:p>
    <w:sectPr w:rsidR="00D45AF5" w:rsidSect="00DE62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60DAB"/>
    <w:multiLevelType w:val="hybridMultilevel"/>
    <w:tmpl w:val="D048D246"/>
    <w:lvl w:ilvl="0" w:tplc="C06469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1E"/>
    <w:rsid w:val="00076D75"/>
    <w:rsid w:val="00A463AF"/>
    <w:rsid w:val="00D45AF5"/>
    <w:rsid w:val="00DE621E"/>
    <w:rsid w:val="00E2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E5A5"/>
  <w15:chartTrackingRefBased/>
  <w15:docId w15:val="{E646424B-EB5D-4F64-B13A-EA4196ED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E62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Onopgemaaktetabel5">
    <w:name w:val="Plain Table 5"/>
    <w:basedOn w:val="Standaardtabel"/>
    <w:uiPriority w:val="45"/>
    <w:rsid w:val="00DE621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DE621E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DE621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DE621E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DE6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Nagel</dc:creator>
  <cp:keywords/>
  <dc:description/>
  <cp:lastModifiedBy>Tara Nagel</cp:lastModifiedBy>
  <cp:revision>2</cp:revision>
  <dcterms:created xsi:type="dcterms:W3CDTF">2018-06-05T19:10:00Z</dcterms:created>
  <dcterms:modified xsi:type="dcterms:W3CDTF">2018-06-05T19:10:00Z</dcterms:modified>
</cp:coreProperties>
</file>